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sz w:val="40"/>
          <w:szCs w:val="40"/>
        </w:rPr>
        <w:t>Menu du 14 au 18 mars 2016</w:t>
      </w:r>
      <w:r/>
    </w:p>
    <w:tbl>
      <w:tblPr>
        <w:tblStyle w:val="Grilledutableau"/>
        <w:tblW w:w="14679" w:type="dxa"/>
        <w:jc w:val="left"/>
        <w:tblInd w:w="355" w:type="dxa"/>
        <w:tblBorders/>
        <w:tblCellMar>
          <w:top w:w="0" w:type="dxa"/>
          <w:left w:w="93" w:type="dxa"/>
          <w:bottom w:w="0" w:type="dxa"/>
          <w:right w:w="108" w:type="dxa"/>
        </w:tblCellMar>
      </w:tblPr>
      <w:tblGrid>
        <w:gridCol w:w="2608"/>
        <w:gridCol w:w="1801"/>
        <w:gridCol w:w="2353"/>
        <w:gridCol w:w="1875"/>
        <w:gridCol w:w="4"/>
        <w:gridCol w:w="1716"/>
        <w:gridCol w:w="2434"/>
        <w:gridCol w:w="1887"/>
      </w:tblGrid>
      <w:tr>
        <w:trPr/>
        <w:tc>
          <w:tcPr>
            <w:tcW w:w="2608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 w:val="36"/>
                <w:szCs w:val="36"/>
              </w:rPr>
            </w:pPr>
            <w:r>
              <w:rPr/>
              <w:drawing>
                <wp:inline distT="0" distB="0" distL="0" distR="0">
                  <wp:extent cx="1109345" cy="1037590"/>
                  <wp:effectExtent l="0" t="0" r="0" b="0"/>
                  <wp:docPr id="1" name="Picture" descr="C:\Users\caroline\AppData\Local\Microsoft\Windows\Temporary Internet Files\Content.IE5\43DT248L\MC9002325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C:\Users\caroline\AppData\Local\Microsoft\Windows\Temporary Internet Files\Content.IE5\43DT248L\MC9002325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6033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PETITS (purées)</w:t>
            </w:r>
            <w:r/>
          </w:p>
        </w:tc>
        <w:tc>
          <w:tcPr>
            <w:tcW w:w="6037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GRANDS (morceaux)</w:t>
            </w:r>
            <w:r/>
          </w:p>
        </w:tc>
      </w:tr>
      <w:tr>
        <w:trPr/>
        <w:tc>
          <w:tcPr>
            <w:tcW w:w="260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 w:val="36"/>
                <w:szCs w:val="36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36"/>
                <w:szCs w:val="36"/>
                <w:lang w:val="fr-FR" w:eastAsia="en-US" w:bidi="ar-SA"/>
              </w:rPr>
            </w:r>
            <w:r/>
          </w:p>
        </w:tc>
        <w:tc>
          <w:tcPr>
            <w:tcW w:w="18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Jus de fruits</w:t>
            </w:r>
            <w:r/>
          </w:p>
        </w:tc>
        <w:tc>
          <w:tcPr>
            <w:tcW w:w="235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déjeuner</w:t>
            </w:r>
            <w:r/>
          </w:p>
        </w:tc>
        <w:tc>
          <w:tcPr>
            <w:tcW w:w="18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36"/>
                <w:szCs w:val="36"/>
              </w:rPr>
              <w:t>goûter</w:t>
            </w:r>
            <w:r/>
          </w:p>
        </w:tc>
        <w:tc>
          <w:tcPr>
            <w:tcW w:w="172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Jus de fruits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déjeuner</w:t>
            </w:r>
            <w:r/>
          </w:p>
        </w:tc>
        <w:tc>
          <w:tcPr>
            <w:tcW w:w="188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36"/>
                <w:szCs w:val="36"/>
              </w:rPr>
              <w:t>goûter</w:t>
            </w:r>
            <w:r/>
          </w:p>
        </w:tc>
      </w:tr>
      <w:tr>
        <w:trPr>
          <w:trHeight w:val="1821" w:hRule="atLeast"/>
        </w:trPr>
        <w:tc>
          <w:tcPr>
            <w:tcW w:w="26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52"/>
                <w:szCs w:val="52"/>
              </w:rPr>
              <w:t>Lundi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Multi-vitaminé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</w:tc>
        <w:tc>
          <w:tcPr>
            <w:tcW w:w="235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Tranche de colin au beurre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d’endives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Fromage blanc nature sucré</w:t>
            </w:r>
            <w:r/>
          </w:p>
        </w:tc>
        <w:tc>
          <w:tcPr>
            <w:tcW w:w="18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Compote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Boudoir</w:t>
            </w:r>
            <w:r/>
          </w:p>
        </w:tc>
        <w:tc>
          <w:tcPr>
            <w:tcW w:w="172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Multi-vitaminé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Tranche de colin au beurre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Gratin de blettes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Pommes de terre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Sauce crème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Fromage blanc nature sucré</w:t>
            </w:r>
            <w:r/>
          </w:p>
        </w:tc>
        <w:tc>
          <w:tcPr>
            <w:tcW w:w="188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Compote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Cracottes beurrées</w:t>
            </w:r>
            <w:r/>
          </w:p>
        </w:tc>
      </w:tr>
      <w:tr>
        <w:trPr/>
        <w:tc>
          <w:tcPr>
            <w:tcW w:w="26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Mardi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Ananas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</w:tc>
        <w:tc>
          <w:tcPr>
            <w:tcW w:w="235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Haché à l’agneau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potiron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Compote pomme banane</w:t>
            </w:r>
            <w:r/>
          </w:p>
        </w:tc>
        <w:tc>
          <w:tcPr>
            <w:tcW w:w="18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Yaourt nature au miel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Cracottes nature</w:t>
            </w:r>
            <w:r/>
          </w:p>
        </w:tc>
        <w:tc>
          <w:tcPr>
            <w:tcW w:w="172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Ananas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Boulettes à l’agneau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Semoule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Légumes couscous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Jus de couscous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FF0000"/>
                <w:sz w:val="20"/>
                <w:szCs w:val="20"/>
              </w:rPr>
              <w:t>Yaourt nature nappé à la fraise</w:t>
            </w:r>
            <w:r/>
          </w:p>
        </w:tc>
        <w:tc>
          <w:tcPr>
            <w:tcW w:w="188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Banane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Pain à la confiture</w:t>
            </w:r>
            <w:r/>
          </w:p>
        </w:tc>
      </w:tr>
      <w:tr>
        <w:trPr/>
        <w:tc>
          <w:tcPr>
            <w:tcW w:w="26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Mercredi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Orange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</w:tc>
        <w:tc>
          <w:tcPr>
            <w:tcW w:w="235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Sauté de porc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champignons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Yaourt nature sucré</w:t>
            </w:r>
            <w:r/>
          </w:p>
        </w:tc>
        <w:tc>
          <w:tcPr>
            <w:tcW w:w="18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Compote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Petits beur</w:t>
            </w: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r</w:t>
            </w: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e</w:t>
            </w:r>
            <w:r/>
          </w:p>
        </w:tc>
        <w:tc>
          <w:tcPr>
            <w:tcW w:w="172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Orange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Sauté de porc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Riz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Haricots verts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Crème de champignons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FF0000"/>
                <w:sz w:val="20"/>
                <w:szCs w:val="20"/>
              </w:rPr>
              <w:t>Petits suisses aux fruits</w:t>
            </w:r>
            <w:r/>
          </w:p>
        </w:tc>
        <w:tc>
          <w:tcPr>
            <w:tcW w:w="188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bookmarkStart w:id="0" w:name="_GoBack"/>
            <w:bookmarkEnd w:id="0"/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Compote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Madeleine</w:t>
            </w:r>
            <w:r/>
          </w:p>
        </w:tc>
      </w:tr>
      <w:tr>
        <w:trPr/>
        <w:tc>
          <w:tcPr>
            <w:tcW w:w="26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Jeudi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Pomme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</w:tc>
        <w:tc>
          <w:tcPr>
            <w:tcW w:w="235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Aiguillettes de poulet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Pâtes alphabet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Purée crécy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Compote de pommes</w:t>
            </w:r>
            <w:r/>
          </w:p>
        </w:tc>
        <w:tc>
          <w:tcPr>
            <w:tcW w:w="18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Fromage blanc aux fruits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Brioche</w:t>
            </w:r>
            <w:r/>
          </w:p>
        </w:tc>
        <w:tc>
          <w:tcPr>
            <w:tcW w:w="172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Pomme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Aiguillettes de poulet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Coquillettes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Brocolis au beurre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Sauce bourguignon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Compote de pommes</w:t>
            </w:r>
            <w:r/>
          </w:p>
        </w:tc>
        <w:tc>
          <w:tcPr>
            <w:tcW w:w="188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Fromage blanc aux fruits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Brioche</w:t>
            </w:r>
            <w:r/>
          </w:p>
        </w:tc>
      </w:tr>
      <w:tr>
        <w:trPr/>
        <w:tc>
          <w:tcPr>
            <w:tcW w:w="260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52"/>
                <w:szCs w:val="52"/>
              </w:rPr>
              <w:t>Vendredi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Raisin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</w:tc>
        <w:tc>
          <w:tcPr>
            <w:tcW w:w="235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Égrené de bœuf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 xml:space="preserve">Purée de courgettes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FF0000"/>
                <w:sz w:val="20"/>
                <w:szCs w:val="20"/>
              </w:rPr>
              <w:t>Salade de fruits mixés</w:t>
            </w:r>
            <w:r/>
          </w:p>
        </w:tc>
        <w:tc>
          <w:tcPr>
            <w:tcW w:w="18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Fromage blanc sucré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Pain d’épice</w:t>
            </w: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s</w:t>
            </w:r>
            <w:r/>
          </w:p>
        </w:tc>
        <w:tc>
          <w:tcPr>
            <w:tcW w:w="172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Raisin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Hachis Parmentier de bœuf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Salade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FF0000"/>
                <w:sz w:val="20"/>
                <w:szCs w:val="20"/>
              </w:rPr>
              <w:t>S</w:t>
            </w:r>
            <w:r>
              <w:rPr>
                <w:color w:val="FF0000"/>
                <w:sz w:val="20"/>
                <w:szCs w:val="20"/>
              </w:rPr>
              <w:t>alade de fruits</w:t>
            </w:r>
            <w:r/>
          </w:p>
        </w:tc>
        <w:tc>
          <w:tcPr>
            <w:tcW w:w="188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Yaourt nature sucré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Pain d’épice</w:t>
            </w: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  <w:t>s</w:t>
            </w:r>
            <w:r/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fr-FR" w:eastAsia="en-US" w:bidi="ar-SA"/>
        </w:rPr>
      </w:pPr>
      <w:r>
        <w:rPr/>
      </w:r>
      <w:r/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7b1bce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7b1b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f0796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0375-990F-4E12-825E-247D5E15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LibreOffice/4.3.7.2$Windows_x86 LibreOffice_project/8a35821d8636a03b8bf4e15b48f59794652c68ba</Application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2013-10-11T15:14:00Z</dcterms:created>
  <dc:creator>caroline</dc:creator>
  <dc:language>fr-FR</dc:language>
  <dcterms:modified xsi:type="dcterms:W3CDTF">2016-03-10T16:21:18Z</dcterms:modified>
  <cp:revision>11</cp:revision>
</cp:coreProperties>
</file>